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D07" w:rsidRPr="00D52DF1" w:rsidRDefault="00FF7D07" w:rsidP="00FF7D07">
      <w:pPr>
        <w:pStyle w:val="2"/>
        <w:shd w:val="clear" w:color="auto" w:fill="auto"/>
        <w:spacing w:before="0" w:after="0" w:line="240" w:lineRule="auto"/>
        <w:ind w:firstLine="0"/>
        <w:rPr>
          <w:rFonts w:ascii="Times New Roman" w:hAnsi="Times New Roman"/>
          <w:color w:val="000000"/>
          <w:sz w:val="26"/>
          <w:szCs w:val="26"/>
          <w:lang w:val="uk-UA" w:bidi="uk-UA"/>
        </w:rPr>
      </w:pPr>
      <w:r w:rsidRPr="00D52DF1">
        <w:rPr>
          <w:rFonts w:ascii="Times New Roman" w:hAnsi="Times New Roman"/>
          <w:color w:val="000000"/>
          <w:sz w:val="26"/>
          <w:szCs w:val="26"/>
          <w:lang w:val="uk-UA" w:bidi="uk-UA"/>
        </w:rPr>
        <w:t>Харківський національний університет імені В.</w:t>
      </w:r>
      <w:r w:rsidR="002214E2">
        <w:rPr>
          <w:rFonts w:ascii="Times New Roman" w:hAnsi="Times New Roman"/>
          <w:color w:val="000000"/>
          <w:sz w:val="26"/>
          <w:szCs w:val="26"/>
          <w:lang w:val="uk-UA" w:bidi="uk-UA"/>
        </w:rPr>
        <w:t xml:space="preserve"> </w:t>
      </w:r>
      <w:r w:rsidRPr="00D52DF1">
        <w:rPr>
          <w:rFonts w:ascii="Times New Roman" w:hAnsi="Times New Roman"/>
          <w:color w:val="000000"/>
          <w:sz w:val="26"/>
          <w:szCs w:val="26"/>
          <w:lang w:val="uk-UA" w:bidi="uk-UA"/>
        </w:rPr>
        <w:t>Н. Каразіна</w:t>
      </w:r>
    </w:p>
    <w:p w:rsidR="00FF7D07" w:rsidRPr="00D52DF1" w:rsidRDefault="00FF7D07" w:rsidP="00FF7D07">
      <w:pPr>
        <w:widowControl w:val="0"/>
        <w:tabs>
          <w:tab w:val="left" w:pos="1822"/>
          <w:tab w:val="left" w:leader="underscore" w:pos="737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bidi="uk-UA"/>
        </w:rPr>
      </w:pPr>
      <w:r w:rsidRPr="00D52DF1">
        <w:rPr>
          <w:rFonts w:ascii="Times New Roman" w:hAnsi="Times New Roman" w:cs="Times New Roman"/>
          <w:color w:val="000000"/>
          <w:sz w:val="26"/>
          <w:szCs w:val="26"/>
          <w:lang w:bidi="uk-UA"/>
        </w:rPr>
        <w:t>Факультет</w:t>
      </w:r>
      <w:r w:rsidRPr="00D52DF1">
        <w:rPr>
          <w:rFonts w:ascii="Times New Roman" w:hAnsi="Times New Roman" w:cs="Times New Roman"/>
          <w:color w:val="000000"/>
          <w:sz w:val="26"/>
          <w:szCs w:val="26"/>
          <w:lang w:val="uk-UA" w:bidi="uk-UA"/>
        </w:rPr>
        <w:t xml:space="preserve">           </w:t>
      </w:r>
      <w:r w:rsidR="002214E2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lang w:bidi="uk-UA"/>
        </w:rPr>
        <w:t>г</w:t>
      </w:r>
      <w:r w:rsidRPr="00D52DF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lang w:bidi="uk-UA"/>
        </w:rPr>
        <w:t>еології, географії, рекреації і туризму</w:t>
      </w:r>
    </w:p>
    <w:p w:rsidR="00FF7D07" w:rsidRPr="00A3123F" w:rsidRDefault="00FF7D07" w:rsidP="00FF7D0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52DF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Г</w:t>
      </w:r>
      <w:proofErr w:type="spellStart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>алузь</w:t>
      </w:r>
      <w:proofErr w:type="spellEnd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>знань</w:t>
      </w:r>
      <w:proofErr w:type="spellEnd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D52DF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 xml:space="preserve">10. </w:t>
      </w:r>
      <w:proofErr w:type="spellStart"/>
      <w:r w:rsidRPr="00D52DF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>Природничі</w:t>
      </w:r>
      <w:proofErr w:type="spellEnd"/>
      <w:r w:rsidRPr="00D52DF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 xml:space="preserve"> </w:t>
      </w:r>
      <w:r w:rsidRPr="00A3123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>науки</w:t>
      </w:r>
    </w:p>
    <w:p w:rsidR="00FF7D07" w:rsidRPr="00D52DF1" w:rsidRDefault="00FF7D07" w:rsidP="00FF7D07">
      <w:pPr>
        <w:suppressAutoHyphens/>
        <w:spacing w:after="0" w:line="240" w:lineRule="auto"/>
        <w:ind w:left="2835" w:hanging="2835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D52DF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С</w:t>
      </w:r>
      <w:proofErr w:type="spellStart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>пеціальність</w:t>
      </w:r>
      <w:proofErr w:type="spellEnd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D52DF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     </w:t>
      </w:r>
      <w:r w:rsidR="001472E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  <w:t xml:space="preserve">106. Географія </w:t>
      </w:r>
    </w:p>
    <w:p w:rsidR="00FF7D07" w:rsidRPr="00D52DF1" w:rsidRDefault="00FF7D07" w:rsidP="00D52D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ar-SA"/>
        </w:rPr>
      </w:pPr>
      <w:r w:rsidRPr="00D52DF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О</w:t>
      </w:r>
      <w:proofErr w:type="spellStart"/>
      <w:r w:rsidRPr="00D52DF1">
        <w:rPr>
          <w:rFonts w:ascii="Times New Roman" w:eastAsia="Times New Roman" w:hAnsi="Times New Roman" w:cs="Times New Roman"/>
          <w:sz w:val="26"/>
          <w:szCs w:val="26"/>
          <w:lang w:eastAsia="ar-SA"/>
        </w:rPr>
        <w:t>світн</w:t>
      </w:r>
      <w:r w:rsidR="00D52DF1" w:rsidRPr="00D52DF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>ьо</w:t>
      </w:r>
      <w:proofErr w:type="spellEnd"/>
      <w:r w:rsidR="00D52DF1" w:rsidRPr="00D52DF1"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  <w:t xml:space="preserve">-професійна програма </w:t>
      </w:r>
      <w:r w:rsidR="00D52DF1" w:rsidRPr="00D52DF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52DF1" w:rsidRPr="00D52DF1">
        <w:rPr>
          <w:rFonts w:ascii="Times New Roman" w:hAnsi="Times New Roman"/>
          <w:b/>
          <w:sz w:val="26"/>
          <w:szCs w:val="26"/>
          <w:u w:val="single"/>
          <w:lang w:val="uk-UA"/>
        </w:rPr>
        <w:t>«</w:t>
      </w:r>
      <w:r w:rsidR="001472EE" w:rsidRPr="001472EE">
        <w:rPr>
          <w:rFonts w:ascii="Times New Roman" w:hAnsi="Times New Roman"/>
          <w:b/>
          <w:sz w:val="26"/>
          <w:szCs w:val="26"/>
          <w:u w:val="single"/>
          <w:lang w:val="uk-UA"/>
        </w:rPr>
        <w:t>Економічна, соціальна географія та регіональний розвиток», «</w:t>
      </w:r>
      <w:r w:rsidR="001472EE">
        <w:rPr>
          <w:rFonts w:ascii="Times New Roman" w:hAnsi="Times New Roman"/>
          <w:b/>
          <w:sz w:val="26"/>
          <w:szCs w:val="26"/>
          <w:u w:val="single"/>
          <w:lang w:val="uk-UA"/>
        </w:rPr>
        <w:t>Географія рекреації та туризму»</w:t>
      </w:r>
    </w:p>
    <w:p w:rsidR="00FF7D07" w:rsidRPr="00D52DF1" w:rsidRDefault="00D52DF1" w:rsidP="00FF7D0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52DF1">
        <w:rPr>
          <w:rFonts w:ascii="Times New Roman" w:hAnsi="Times New Roman" w:cs="Times New Roman"/>
          <w:sz w:val="26"/>
          <w:szCs w:val="26"/>
          <w:lang w:val="uk-UA"/>
        </w:rPr>
        <w:t>Семестр</w:t>
      </w:r>
      <w:r w:rsidRPr="00D52DF1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 xml:space="preserve"> восьмий</w:t>
      </w:r>
    </w:p>
    <w:p w:rsidR="00FF7D07" w:rsidRPr="00D52DF1" w:rsidRDefault="00FF7D07" w:rsidP="00FF7D0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52DF1">
        <w:rPr>
          <w:rFonts w:ascii="Times New Roman" w:hAnsi="Times New Roman" w:cs="Times New Roman"/>
          <w:sz w:val="26"/>
          <w:szCs w:val="26"/>
          <w:lang w:val="uk-UA"/>
        </w:rPr>
        <w:t xml:space="preserve">Форма навчання </w:t>
      </w:r>
      <w:r w:rsidRPr="00D52DF1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денна</w:t>
      </w:r>
      <w:bookmarkStart w:id="0" w:name="_GoBack"/>
      <w:bookmarkEnd w:id="0"/>
    </w:p>
    <w:p w:rsidR="00FF7D07" w:rsidRPr="00D52DF1" w:rsidRDefault="00FF7D07" w:rsidP="00FF7D0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52DF1">
        <w:rPr>
          <w:rFonts w:ascii="Times New Roman" w:hAnsi="Times New Roman" w:cs="Times New Roman"/>
          <w:sz w:val="26"/>
          <w:szCs w:val="26"/>
          <w:lang w:val="uk-UA"/>
        </w:rPr>
        <w:t xml:space="preserve">Рівень вищої освіти (освітньо-кваліфікаційний рівень): </w:t>
      </w:r>
      <w:r w:rsidRPr="00D52DF1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бакалавр</w:t>
      </w:r>
    </w:p>
    <w:p w:rsidR="00FF7D07" w:rsidRPr="00D52DF1" w:rsidRDefault="00FF7D07" w:rsidP="00FF7D07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D52DF1">
        <w:rPr>
          <w:rFonts w:ascii="Times New Roman" w:hAnsi="Times New Roman" w:cs="Times New Roman"/>
          <w:sz w:val="26"/>
          <w:szCs w:val="26"/>
          <w:lang w:val="uk-UA"/>
        </w:rPr>
        <w:t xml:space="preserve">Навчальна дисципліна: </w:t>
      </w:r>
      <w:r w:rsidRPr="00D52DF1">
        <w:rPr>
          <w:rFonts w:ascii="Times New Roman" w:hAnsi="Times New Roman" w:cs="Times New Roman"/>
          <w:b/>
          <w:bCs/>
          <w:iCs/>
          <w:sz w:val="26"/>
          <w:szCs w:val="26"/>
          <w:u w:val="single"/>
          <w:lang w:val="uk-UA" w:eastAsia="ru-RU"/>
        </w:rPr>
        <w:t>Географія Харківської обл</w:t>
      </w:r>
      <w:r w:rsidR="001472EE">
        <w:rPr>
          <w:rFonts w:ascii="Times New Roman" w:hAnsi="Times New Roman" w:cs="Times New Roman"/>
          <w:b/>
          <w:bCs/>
          <w:iCs/>
          <w:sz w:val="26"/>
          <w:szCs w:val="26"/>
          <w:u w:val="single"/>
          <w:lang w:val="uk-UA" w:eastAsia="ru-RU"/>
        </w:rPr>
        <w:t>асті з основами регіонознавства</w:t>
      </w:r>
    </w:p>
    <w:p w:rsidR="00157C02" w:rsidRPr="00D13B3B" w:rsidRDefault="00157C02" w:rsidP="00157C0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4929C8" w:rsidRPr="00D13B3B" w:rsidRDefault="004929C8" w:rsidP="00CD4A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13B3B" w:rsidRPr="00D13B3B" w:rsidRDefault="00E67905" w:rsidP="00D13B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B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ЕКЗАМЕНАЦІЙНА </w:t>
      </w:r>
      <w:r w:rsidRPr="00D13B3B">
        <w:rPr>
          <w:rFonts w:ascii="Times New Roman" w:hAnsi="Times New Roman" w:cs="Times New Roman"/>
          <w:b/>
          <w:sz w:val="24"/>
          <w:szCs w:val="24"/>
        </w:rPr>
        <w:t>КОНТРОЛЬНА РОБОТА</w:t>
      </w:r>
    </w:p>
    <w:p w:rsidR="00D13B3B" w:rsidRPr="00D13B3B" w:rsidRDefault="00D13B3B" w:rsidP="00D13B3B">
      <w:pPr>
        <w:rPr>
          <w:rFonts w:ascii="Times New Roman" w:hAnsi="Times New Roman" w:cs="Times New Roman"/>
          <w:b/>
          <w:sz w:val="24"/>
          <w:szCs w:val="24"/>
        </w:rPr>
      </w:pPr>
      <w:r w:rsidRPr="00D13B3B">
        <w:rPr>
          <w:rFonts w:ascii="Times New Roman" w:hAnsi="Times New Roman" w:cs="Times New Roman"/>
          <w:b/>
          <w:sz w:val="24"/>
          <w:szCs w:val="24"/>
        </w:rPr>
        <w:t>Викона</w:t>
      </w:r>
      <w:proofErr w:type="gramStart"/>
      <w:r w:rsidRPr="00D13B3B">
        <w:rPr>
          <w:rFonts w:ascii="Times New Roman" w:hAnsi="Times New Roman" w:cs="Times New Roman"/>
          <w:b/>
          <w:sz w:val="24"/>
          <w:szCs w:val="24"/>
        </w:rPr>
        <w:t>в(</w:t>
      </w:r>
      <w:proofErr w:type="gramEnd"/>
      <w:r w:rsidRPr="00D13B3B">
        <w:rPr>
          <w:rFonts w:ascii="Times New Roman" w:hAnsi="Times New Roman" w:cs="Times New Roman"/>
          <w:b/>
          <w:sz w:val="24"/>
          <w:szCs w:val="24"/>
        </w:rPr>
        <w:t>ла)________________________________________________________________</w:t>
      </w:r>
    </w:p>
    <w:p w:rsidR="00D13B3B" w:rsidRPr="00D13B3B" w:rsidRDefault="00D13B3B" w:rsidP="00D13B3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13B3B">
        <w:rPr>
          <w:rFonts w:ascii="Times New Roman" w:hAnsi="Times New Roman" w:cs="Times New Roman"/>
          <w:sz w:val="24"/>
          <w:szCs w:val="24"/>
        </w:rPr>
        <w:t>Максимальна</w:t>
      </w:r>
      <w:proofErr w:type="gramEnd"/>
      <w:r w:rsidRPr="00D13B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B3B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D13B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B3B">
        <w:rPr>
          <w:rFonts w:ascii="Times New Roman" w:hAnsi="Times New Roman" w:cs="Times New Roman"/>
          <w:sz w:val="24"/>
          <w:szCs w:val="24"/>
        </w:rPr>
        <w:t>балів</w:t>
      </w:r>
      <w:proofErr w:type="spellEnd"/>
      <w:r w:rsidRPr="00D13B3B">
        <w:rPr>
          <w:rFonts w:ascii="Times New Roman" w:hAnsi="Times New Roman" w:cs="Times New Roman"/>
          <w:sz w:val="24"/>
          <w:szCs w:val="24"/>
        </w:rPr>
        <w:t xml:space="preserve"> </w:t>
      </w:r>
      <w:r w:rsidRPr="00D13B3B">
        <w:rPr>
          <w:rFonts w:ascii="Times New Roman" w:hAnsi="Times New Roman" w:cs="Times New Roman"/>
          <w:b/>
          <w:sz w:val="24"/>
          <w:szCs w:val="24"/>
          <w:lang w:val="uk-UA"/>
        </w:rPr>
        <w:t>40.</w:t>
      </w:r>
      <w:r w:rsidRPr="00D13B3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0596B" w:rsidRPr="00E72A46" w:rsidRDefault="0000596B" w:rsidP="0000596B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2A46">
        <w:rPr>
          <w:rFonts w:ascii="Times New Roman" w:hAnsi="Times New Roman" w:cs="Times New Roman"/>
          <w:bCs/>
          <w:sz w:val="24"/>
          <w:szCs w:val="24"/>
          <w:lang w:val="uk-UA"/>
        </w:rPr>
        <w:t>Вказати р</w:t>
      </w:r>
      <w:r w:rsidR="004929C8" w:rsidRPr="00E72A46">
        <w:rPr>
          <w:rFonts w:ascii="Times New Roman" w:hAnsi="Times New Roman" w:cs="Times New Roman"/>
          <w:sz w:val="24"/>
          <w:szCs w:val="24"/>
          <w:lang w:val="uk-UA"/>
        </w:rPr>
        <w:t>иси ПГП Харківської області</w:t>
      </w:r>
      <w:r w:rsidRPr="00E72A46">
        <w:rPr>
          <w:rFonts w:ascii="Times New Roman" w:hAnsi="Times New Roman" w:cs="Times New Roman"/>
          <w:sz w:val="24"/>
          <w:szCs w:val="24"/>
          <w:lang w:val="uk-UA"/>
        </w:rPr>
        <w:t xml:space="preserve"> та зазначити м</w:t>
      </w:r>
      <w:r w:rsidR="004929C8" w:rsidRPr="00E72A46">
        <w:rPr>
          <w:rFonts w:ascii="Times New Roman" w:hAnsi="Times New Roman" w:cs="Times New Roman"/>
          <w:sz w:val="24"/>
          <w:szCs w:val="24"/>
          <w:lang w:val="uk-UA"/>
        </w:rPr>
        <w:t>ісце Харківської області в невиробнич</w:t>
      </w:r>
      <w:r w:rsidRPr="00E72A46">
        <w:rPr>
          <w:rFonts w:ascii="Times New Roman" w:hAnsi="Times New Roman" w:cs="Times New Roman"/>
          <w:sz w:val="24"/>
          <w:szCs w:val="24"/>
          <w:lang w:val="uk-UA"/>
        </w:rPr>
        <w:t xml:space="preserve">ій сфері в національному вимірі </w:t>
      </w:r>
      <w:r w:rsidRPr="00E72A46">
        <w:rPr>
          <w:rFonts w:ascii="Times New Roman" w:hAnsi="Times New Roman" w:cs="Times New Roman"/>
          <w:i/>
          <w:sz w:val="24"/>
          <w:szCs w:val="24"/>
          <w:lang w:val="uk-UA"/>
        </w:rPr>
        <w:t>(10 балів).</w:t>
      </w:r>
    </w:p>
    <w:p w:rsidR="00E72A46" w:rsidRPr="00E72A46" w:rsidRDefault="004929C8" w:rsidP="00E72A4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2A46">
        <w:rPr>
          <w:rFonts w:ascii="Times New Roman" w:hAnsi="Times New Roman" w:cs="Times New Roman"/>
          <w:sz w:val="24"/>
          <w:szCs w:val="24"/>
          <w:lang w:val="uk-UA"/>
        </w:rPr>
        <w:t>Особливості системи розселення Харківської області</w:t>
      </w:r>
      <w:r w:rsidR="0000596B" w:rsidRPr="00E72A4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72A46">
        <w:rPr>
          <w:rFonts w:ascii="Times New Roman" w:hAnsi="Times New Roman" w:cs="Times New Roman"/>
          <w:sz w:val="24"/>
          <w:szCs w:val="24"/>
          <w:lang w:val="uk-UA"/>
        </w:rPr>
        <w:t>Особли</w:t>
      </w:r>
      <w:r w:rsidR="00BA17D4">
        <w:rPr>
          <w:rFonts w:ascii="Times New Roman" w:hAnsi="Times New Roman" w:cs="Times New Roman"/>
          <w:sz w:val="24"/>
          <w:szCs w:val="24"/>
          <w:lang w:val="uk-UA"/>
        </w:rPr>
        <w:t>вості праце</w:t>
      </w:r>
      <w:r w:rsidR="007616BD" w:rsidRPr="00E72A46">
        <w:rPr>
          <w:rFonts w:ascii="Times New Roman" w:hAnsi="Times New Roman" w:cs="Times New Roman"/>
          <w:sz w:val="24"/>
          <w:szCs w:val="24"/>
          <w:lang w:val="uk-UA"/>
        </w:rPr>
        <w:t xml:space="preserve">ресурсного компоненту </w:t>
      </w:r>
      <w:r w:rsidRPr="00E72A46">
        <w:rPr>
          <w:rFonts w:ascii="Times New Roman" w:hAnsi="Times New Roman" w:cs="Times New Roman"/>
          <w:sz w:val="24"/>
          <w:szCs w:val="24"/>
          <w:lang w:val="uk-UA"/>
        </w:rPr>
        <w:t>в економічному потенціалі регіону</w:t>
      </w:r>
      <w:r w:rsidR="0000596B" w:rsidRPr="00E72A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596B" w:rsidRPr="00E72A46">
        <w:rPr>
          <w:rFonts w:ascii="Times New Roman" w:hAnsi="Times New Roman" w:cs="Times New Roman"/>
          <w:i/>
          <w:sz w:val="24"/>
          <w:szCs w:val="24"/>
          <w:lang w:val="uk-UA"/>
        </w:rPr>
        <w:t>(10 балів).</w:t>
      </w:r>
    </w:p>
    <w:p w:rsidR="00E72A46" w:rsidRPr="00E72A46" w:rsidRDefault="00E72A46" w:rsidP="00E72A4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2A46">
        <w:rPr>
          <w:rFonts w:ascii="Times New Roman" w:hAnsi="Times New Roman" w:cs="Times New Roman"/>
          <w:sz w:val="24"/>
          <w:szCs w:val="24"/>
          <w:lang w:val="uk-UA"/>
        </w:rPr>
        <w:t>Які туристсько-рекреаційні об’єкти є 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території Харківської області </w:t>
      </w:r>
      <w:r w:rsidRPr="00E72A46">
        <w:rPr>
          <w:rFonts w:ascii="Times New Roman" w:hAnsi="Times New Roman" w:cs="Times New Roman"/>
          <w:i/>
          <w:sz w:val="24"/>
          <w:szCs w:val="24"/>
          <w:lang w:val="uk-UA"/>
        </w:rPr>
        <w:t>(10 балів).</w:t>
      </w:r>
    </w:p>
    <w:p w:rsidR="004929C8" w:rsidRPr="00E72A46" w:rsidRDefault="004929C8" w:rsidP="0000596B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2A46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З позиції суспільної географії, обґрунтовано побудуйте дерево цілей розвитку регіону (з зазначенням тактичних цілей та конкретних заходів), враховуючи, що стратегічною метою є регулювання ринку праці Харківщини, враховуючи отримані знання про Харківську область</w:t>
      </w:r>
      <w:r w:rsidR="0000596B" w:rsidRPr="00E72A46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 w:rsidR="0000596B" w:rsidRPr="00E72A46">
        <w:rPr>
          <w:rFonts w:ascii="Times New Roman" w:hAnsi="Times New Roman" w:cs="Times New Roman"/>
          <w:i/>
          <w:sz w:val="24"/>
          <w:szCs w:val="24"/>
          <w:lang w:val="uk-UA"/>
        </w:rPr>
        <w:t>(10 балів).</w:t>
      </w:r>
    </w:p>
    <w:p w:rsidR="004929C8" w:rsidRDefault="004929C8" w:rsidP="00A86D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929C8" w:rsidRDefault="004929C8" w:rsidP="00FF36F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929C8" w:rsidRDefault="004929C8" w:rsidP="00A86D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929C8" w:rsidRDefault="004929C8" w:rsidP="00A86D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929C8" w:rsidRDefault="004929C8" w:rsidP="00A86D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929C8" w:rsidRDefault="004929C8" w:rsidP="00A86D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2717" w:rsidRDefault="00772717" w:rsidP="00A86D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2717" w:rsidRDefault="00772717" w:rsidP="00A86D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B7E93" w:rsidRDefault="00FB7E93" w:rsidP="00A86D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2717" w:rsidRDefault="00772717" w:rsidP="00A86D7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772717" w:rsidSect="00FF7D07">
      <w:pgSz w:w="11906" w:h="16838"/>
      <w:pgMar w:top="568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95949"/>
    <w:multiLevelType w:val="hybridMultilevel"/>
    <w:tmpl w:val="B77A55FE"/>
    <w:lvl w:ilvl="0" w:tplc="9378EE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6750C"/>
    <w:multiLevelType w:val="hybridMultilevel"/>
    <w:tmpl w:val="23B8A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23733"/>
    <w:multiLevelType w:val="hybridMultilevel"/>
    <w:tmpl w:val="EC8E96D0"/>
    <w:lvl w:ilvl="0" w:tplc="277293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73CB9"/>
    <w:multiLevelType w:val="hybridMultilevel"/>
    <w:tmpl w:val="1CFC5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D51D59"/>
    <w:multiLevelType w:val="hybridMultilevel"/>
    <w:tmpl w:val="84CADA32"/>
    <w:lvl w:ilvl="0" w:tplc="67662A70">
      <w:start w:val="1"/>
      <w:numFmt w:val="decimal"/>
      <w:lvlText w:val="%1."/>
      <w:lvlJc w:val="left"/>
      <w:pPr>
        <w:ind w:left="5038" w:hanging="360"/>
      </w:pPr>
      <w:rPr>
        <w:rFonts w:cstheme="minorBidi"/>
        <w:b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E5BFB"/>
    <w:multiLevelType w:val="hybridMultilevel"/>
    <w:tmpl w:val="D56AFBEE"/>
    <w:lvl w:ilvl="0" w:tplc="6392439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43E22"/>
    <w:rsid w:val="0000596B"/>
    <w:rsid w:val="00042A52"/>
    <w:rsid w:val="00060A94"/>
    <w:rsid w:val="000A2F28"/>
    <w:rsid w:val="000A7584"/>
    <w:rsid w:val="000B42E8"/>
    <w:rsid w:val="000F56EF"/>
    <w:rsid w:val="00114E1A"/>
    <w:rsid w:val="001472EE"/>
    <w:rsid w:val="00157C02"/>
    <w:rsid w:val="00171AE3"/>
    <w:rsid w:val="002214E2"/>
    <w:rsid w:val="00312387"/>
    <w:rsid w:val="003445B3"/>
    <w:rsid w:val="00417558"/>
    <w:rsid w:val="00430FA0"/>
    <w:rsid w:val="004929C8"/>
    <w:rsid w:val="0053669E"/>
    <w:rsid w:val="00567CBD"/>
    <w:rsid w:val="00571546"/>
    <w:rsid w:val="005D39B0"/>
    <w:rsid w:val="00614090"/>
    <w:rsid w:val="0067660B"/>
    <w:rsid w:val="006C01DD"/>
    <w:rsid w:val="006E57BB"/>
    <w:rsid w:val="006F3305"/>
    <w:rsid w:val="00720BD6"/>
    <w:rsid w:val="007255E1"/>
    <w:rsid w:val="007616BD"/>
    <w:rsid w:val="00772717"/>
    <w:rsid w:val="00776A44"/>
    <w:rsid w:val="00776A96"/>
    <w:rsid w:val="0079234E"/>
    <w:rsid w:val="007A112C"/>
    <w:rsid w:val="007C6E97"/>
    <w:rsid w:val="0080038F"/>
    <w:rsid w:val="00826E5C"/>
    <w:rsid w:val="00867223"/>
    <w:rsid w:val="00886EF3"/>
    <w:rsid w:val="008B4D8E"/>
    <w:rsid w:val="008E03F8"/>
    <w:rsid w:val="00956B2D"/>
    <w:rsid w:val="00967DDA"/>
    <w:rsid w:val="009701AC"/>
    <w:rsid w:val="009967C3"/>
    <w:rsid w:val="009A4ADC"/>
    <w:rsid w:val="00A24D44"/>
    <w:rsid w:val="00A3123F"/>
    <w:rsid w:val="00A43E22"/>
    <w:rsid w:val="00A666F2"/>
    <w:rsid w:val="00A71966"/>
    <w:rsid w:val="00A86646"/>
    <w:rsid w:val="00A86D7F"/>
    <w:rsid w:val="00AB0AAE"/>
    <w:rsid w:val="00AC2C6A"/>
    <w:rsid w:val="00B46697"/>
    <w:rsid w:val="00BA17D4"/>
    <w:rsid w:val="00BB030A"/>
    <w:rsid w:val="00BB10C5"/>
    <w:rsid w:val="00BE73A0"/>
    <w:rsid w:val="00BE753A"/>
    <w:rsid w:val="00C07D7E"/>
    <w:rsid w:val="00C27A31"/>
    <w:rsid w:val="00C36BB3"/>
    <w:rsid w:val="00CA3D18"/>
    <w:rsid w:val="00CA3E9F"/>
    <w:rsid w:val="00CD4A5F"/>
    <w:rsid w:val="00CF2D68"/>
    <w:rsid w:val="00D13B3B"/>
    <w:rsid w:val="00D226AE"/>
    <w:rsid w:val="00D37C76"/>
    <w:rsid w:val="00D5043F"/>
    <w:rsid w:val="00D52DF1"/>
    <w:rsid w:val="00DB580D"/>
    <w:rsid w:val="00DC3CB2"/>
    <w:rsid w:val="00DC6428"/>
    <w:rsid w:val="00E3487A"/>
    <w:rsid w:val="00E57F81"/>
    <w:rsid w:val="00E67905"/>
    <w:rsid w:val="00E72A46"/>
    <w:rsid w:val="00F272D4"/>
    <w:rsid w:val="00F3437A"/>
    <w:rsid w:val="00F453B6"/>
    <w:rsid w:val="00F5130B"/>
    <w:rsid w:val="00FB7E93"/>
    <w:rsid w:val="00FE2C93"/>
    <w:rsid w:val="00FE5B5B"/>
    <w:rsid w:val="00FF36FA"/>
    <w:rsid w:val="00FF7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1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1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1755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42A5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2"/>
    <w:rsid w:val="007C6E97"/>
    <w:rPr>
      <w:shd w:val="clear" w:color="auto" w:fill="FFFFFF"/>
    </w:rPr>
  </w:style>
  <w:style w:type="paragraph" w:customStyle="1" w:styleId="2">
    <w:name w:val="Основной текст2"/>
    <w:basedOn w:val="a"/>
    <w:link w:val="a6"/>
    <w:rsid w:val="007C6E97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rFonts w:cs="Times New Roman"/>
      <w:lang w:eastAsia="ru-RU"/>
    </w:rPr>
  </w:style>
  <w:style w:type="paragraph" w:styleId="a7">
    <w:name w:val="List Paragraph"/>
    <w:basedOn w:val="a"/>
    <w:uiPriority w:val="34"/>
    <w:qFormat/>
    <w:rsid w:val="00E72A4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5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0A08-8C53-47C0-9156-C4F753C2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пк</cp:lastModifiedBy>
  <cp:revision>73</cp:revision>
  <cp:lastPrinted>2019-09-20T09:49:00Z</cp:lastPrinted>
  <dcterms:created xsi:type="dcterms:W3CDTF">2013-03-25T04:42:00Z</dcterms:created>
  <dcterms:modified xsi:type="dcterms:W3CDTF">2026-02-09T10:37:00Z</dcterms:modified>
</cp:coreProperties>
</file>